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591" w:rsidRPr="000527A2" w:rsidRDefault="00740D1D" w:rsidP="00F645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7A2">
        <w:rPr>
          <w:rFonts w:ascii="Times New Roman" w:hAnsi="Times New Roman" w:cs="Times New Roman"/>
          <w:b/>
          <w:sz w:val="28"/>
          <w:szCs w:val="28"/>
        </w:rPr>
        <w:t xml:space="preserve">Информация о реализации «Дорожной </w:t>
      </w:r>
      <w:proofErr w:type="gramStart"/>
      <w:r w:rsidRPr="000527A2">
        <w:rPr>
          <w:rFonts w:ascii="Times New Roman" w:hAnsi="Times New Roman" w:cs="Times New Roman"/>
          <w:b/>
          <w:sz w:val="28"/>
          <w:szCs w:val="28"/>
        </w:rPr>
        <w:t xml:space="preserve">карты»   </w:t>
      </w:r>
      <w:proofErr w:type="gramEnd"/>
      <w:r w:rsidRPr="000527A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по обеспечению доступности объектов организации  отдыха детей                                                           и их оздоровления и услуг для детей с ОВЗ и детей-инвалидов                                                         в МОУ «Павловская школа»</w:t>
      </w:r>
      <w:bookmarkStart w:id="0" w:name="_GoBack"/>
      <w:bookmarkEnd w:id="0"/>
    </w:p>
    <w:p w:rsidR="00F64591" w:rsidRDefault="00F64591" w:rsidP="00740D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0D1D" w:rsidRDefault="00740D1D" w:rsidP="00740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01.11.2023г. в МОУ «Павловская школа реализованы следующие мероприятия:</w:t>
      </w:r>
    </w:p>
    <w:p w:rsidR="00740D1D" w:rsidRDefault="00740D1D" w:rsidP="00740D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 пандус и кнопка вызова специалиста.</w:t>
      </w:r>
    </w:p>
    <w:p w:rsidR="00740D1D" w:rsidRDefault="00740D1D" w:rsidP="00740D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Официальный сайт школы адаптирован для детей с нарушением зрения.</w:t>
      </w:r>
    </w:p>
    <w:p w:rsidR="00F64591" w:rsidRDefault="00740D1D" w:rsidP="00F645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 </w:t>
      </w:r>
      <w:r w:rsidR="00F64591">
        <w:rPr>
          <w:rFonts w:ascii="Times New Roman" w:hAnsi="Times New Roman" w:cs="Times New Roman"/>
          <w:sz w:val="28"/>
          <w:szCs w:val="28"/>
        </w:rPr>
        <w:t>педагог-психолог для работы с детьми с ОВЗ и детьми-инвалидами.</w:t>
      </w:r>
    </w:p>
    <w:p w:rsidR="00F64591" w:rsidRDefault="00F64591" w:rsidP="00F645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591" w:rsidRPr="00F64591" w:rsidRDefault="00F64591" w:rsidP="00F645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591" w:rsidRPr="00F64591" w:rsidRDefault="00F64591" w:rsidP="00F64591">
      <w:pPr>
        <w:rPr>
          <w:rFonts w:ascii="Times New Roman" w:hAnsi="Times New Roman" w:cs="Times New Roman"/>
          <w:sz w:val="28"/>
          <w:szCs w:val="28"/>
        </w:rPr>
      </w:pPr>
      <w:r w:rsidRPr="00F64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2725"/>
            <wp:effectExtent l="0" t="0" r="2540" b="8890"/>
            <wp:docPr id="1" name="Рисунок 1" descr="F:\DCIM\106_PANA\P10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_PANA\P106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591" w:rsidRPr="00F64591" w:rsidSect="00740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84936"/>
    <w:multiLevelType w:val="hybridMultilevel"/>
    <w:tmpl w:val="F2289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94F"/>
    <w:rsid w:val="000527A2"/>
    <w:rsid w:val="004E3C69"/>
    <w:rsid w:val="00740D1D"/>
    <w:rsid w:val="00BD694F"/>
    <w:rsid w:val="00F6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83C33-9D77-4B6D-8CA6-189F1E1F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Воронков</dc:creator>
  <cp:keywords/>
  <dc:description/>
  <cp:lastModifiedBy>Воронков</cp:lastModifiedBy>
  <cp:revision>3</cp:revision>
  <dcterms:created xsi:type="dcterms:W3CDTF">2023-10-30T08:22:00Z</dcterms:created>
  <dcterms:modified xsi:type="dcterms:W3CDTF">2023-10-30T08:40:00Z</dcterms:modified>
</cp:coreProperties>
</file>